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4EF" w:rsidRDefault="00D524EF">
      <w:pPr>
        <w:rPr>
          <w:rFonts w:ascii="PT Astra Serif" w:hAnsi="PT Astra Serif"/>
          <w:szCs w:val="28"/>
        </w:rPr>
      </w:pPr>
    </w:p>
    <w:tbl>
      <w:tblPr>
        <w:tblStyle w:val="af4"/>
        <w:tblW w:w="96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D524EF" w:rsidTr="001B78D3">
        <w:tc>
          <w:tcPr>
            <w:tcW w:w="4820" w:type="dxa"/>
          </w:tcPr>
          <w:p w:rsidR="00D524EF" w:rsidRDefault="001B78D3">
            <w:pPr>
              <w:ind w:left="-108"/>
              <w:jc w:val="both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</w:rPr>
              <w:t xml:space="preserve">О законе Алтайского края             </w:t>
            </w:r>
            <w:proofErr w:type="gramStart"/>
            <w:r>
              <w:rPr>
                <w:rFonts w:ascii="PT Astra Serif" w:hAnsi="PT Astra Serif"/>
              </w:rPr>
              <w:t xml:space="preserve">   </w:t>
            </w:r>
            <w:r>
              <w:rPr>
                <w:rFonts w:ascii="PT Astra Serif" w:hAnsi="PT Astra Serif"/>
              </w:rPr>
              <w:t>«</w:t>
            </w:r>
            <w:proofErr w:type="gramEnd"/>
            <w:r>
              <w:rPr>
                <w:rFonts w:ascii="PT Astra Serif" w:hAnsi="PT Astra Serif"/>
                <w:szCs w:val="28"/>
              </w:rPr>
              <w:t xml:space="preserve">О внесении изменений </w:t>
            </w:r>
            <w:r w:rsidRPr="00882AF6">
              <w:rPr>
                <w:rFonts w:ascii="PT Astra Serif" w:hAnsi="PT Astra Serif"/>
                <w:szCs w:val="28"/>
              </w:rPr>
              <w:t>в пункт 7 статьи 1 закона Алтайского края «О</w:t>
            </w:r>
            <w:r>
              <w:rPr>
                <w:rFonts w:ascii="PT Astra Serif" w:hAnsi="PT Astra Serif"/>
                <w:szCs w:val="28"/>
              </w:rPr>
              <w:t> </w:t>
            </w:r>
            <w:r w:rsidRPr="00882AF6">
              <w:rPr>
                <w:rFonts w:ascii="PT Astra Serif" w:hAnsi="PT Astra Serif"/>
                <w:szCs w:val="28"/>
              </w:rPr>
              <w:t xml:space="preserve">внесении изменений в закон Алтайского края </w:t>
            </w:r>
            <w:r>
              <w:rPr>
                <w:rFonts w:ascii="PT Astra Serif" w:hAnsi="PT Astra Serif"/>
                <w:szCs w:val="28"/>
              </w:rPr>
              <w:t>«О </w:t>
            </w:r>
            <w:r w:rsidRPr="00882AF6">
              <w:rPr>
                <w:rFonts w:ascii="PT Astra Serif" w:hAnsi="PT Astra Serif"/>
                <w:szCs w:val="28"/>
              </w:rPr>
              <w:t xml:space="preserve">статусе и границах муниципальных и </w:t>
            </w:r>
            <w:proofErr w:type="spellStart"/>
            <w:r w:rsidRPr="00882AF6">
              <w:rPr>
                <w:rFonts w:ascii="PT Astra Serif" w:hAnsi="PT Astra Serif"/>
                <w:szCs w:val="28"/>
              </w:rPr>
              <w:t>адми</w:t>
            </w:r>
            <w:proofErr w:type="spellEnd"/>
            <w:r>
              <w:rPr>
                <w:rFonts w:ascii="PT Astra Serif" w:hAnsi="PT Astra Serif"/>
                <w:szCs w:val="28"/>
              </w:rPr>
              <w:t>-</w:t>
            </w:r>
            <w:proofErr w:type="spellStart"/>
            <w:r w:rsidRPr="00882AF6">
              <w:rPr>
                <w:rFonts w:ascii="PT Astra Serif" w:hAnsi="PT Astra Serif"/>
                <w:szCs w:val="28"/>
              </w:rPr>
              <w:t>нистративно</w:t>
            </w:r>
            <w:proofErr w:type="spellEnd"/>
            <w:r w:rsidRPr="00882AF6">
              <w:rPr>
                <w:rFonts w:ascii="PT Astra Serif" w:hAnsi="PT Astra Serif"/>
                <w:szCs w:val="28"/>
              </w:rPr>
              <w:t xml:space="preserve">-территориальных </w:t>
            </w:r>
            <w:proofErr w:type="spellStart"/>
            <w:r w:rsidRPr="00882AF6">
              <w:rPr>
                <w:rFonts w:ascii="PT Astra Serif" w:hAnsi="PT Astra Serif"/>
                <w:szCs w:val="28"/>
              </w:rPr>
              <w:t>о</w:t>
            </w:r>
            <w:r w:rsidRPr="00882AF6">
              <w:rPr>
                <w:rFonts w:ascii="PT Astra Serif" w:hAnsi="PT Astra Serif"/>
                <w:szCs w:val="28"/>
              </w:rPr>
              <w:t>б</w:t>
            </w:r>
            <w:r w:rsidRPr="00882AF6">
              <w:rPr>
                <w:rFonts w:ascii="PT Astra Serif" w:hAnsi="PT Astra Serif"/>
                <w:szCs w:val="28"/>
              </w:rPr>
              <w:t>ра</w:t>
            </w:r>
            <w:r>
              <w:rPr>
                <w:rFonts w:ascii="PT Astra Serif" w:hAnsi="PT Astra Serif"/>
                <w:szCs w:val="28"/>
              </w:rPr>
              <w:t>-</w:t>
            </w:r>
            <w:r w:rsidRPr="00882AF6">
              <w:rPr>
                <w:rFonts w:ascii="PT Astra Serif" w:hAnsi="PT Astra Serif"/>
                <w:szCs w:val="28"/>
              </w:rPr>
              <w:t>зований</w:t>
            </w:r>
            <w:proofErr w:type="spellEnd"/>
            <w:r w:rsidRPr="00882AF6">
              <w:rPr>
                <w:rFonts w:ascii="PT Astra Serif" w:hAnsi="PT Astra Serif"/>
                <w:szCs w:val="28"/>
              </w:rPr>
              <w:t xml:space="preserve"> Петропавловского района Алтайского края»  и в пункт 7 статьи 1 закона Алтайского края</w:t>
            </w:r>
            <w:r>
              <w:rPr>
                <w:rFonts w:ascii="PT Astra Serif" w:hAnsi="PT Astra Serif"/>
                <w:szCs w:val="28"/>
              </w:rPr>
              <w:t xml:space="preserve"> </w:t>
            </w:r>
            <w:r w:rsidRPr="00882AF6">
              <w:rPr>
                <w:rFonts w:ascii="PT Astra Serif" w:hAnsi="PT Astra Serif"/>
                <w:szCs w:val="28"/>
              </w:rPr>
              <w:t>«О</w:t>
            </w:r>
            <w:r>
              <w:rPr>
                <w:rFonts w:ascii="PT Astra Serif" w:hAnsi="PT Astra Serif"/>
                <w:szCs w:val="28"/>
              </w:rPr>
              <w:t> </w:t>
            </w:r>
            <w:r w:rsidRPr="00882AF6">
              <w:rPr>
                <w:rFonts w:ascii="PT Astra Serif" w:hAnsi="PT Astra Serif"/>
                <w:szCs w:val="28"/>
              </w:rPr>
              <w:t xml:space="preserve"> внесении изменений в закон Алтайского края «О</w:t>
            </w:r>
            <w:r>
              <w:rPr>
                <w:rFonts w:ascii="PT Astra Serif" w:hAnsi="PT Astra Serif"/>
                <w:szCs w:val="28"/>
              </w:rPr>
              <w:t> </w:t>
            </w:r>
            <w:r w:rsidRPr="00882AF6">
              <w:rPr>
                <w:rFonts w:ascii="PT Astra Serif" w:hAnsi="PT Astra Serif"/>
                <w:szCs w:val="28"/>
              </w:rPr>
              <w:t xml:space="preserve"> статусе и границах </w:t>
            </w:r>
            <w:proofErr w:type="spellStart"/>
            <w:r w:rsidRPr="00882AF6">
              <w:rPr>
                <w:rFonts w:ascii="PT Astra Serif" w:hAnsi="PT Astra Serif"/>
                <w:szCs w:val="28"/>
              </w:rPr>
              <w:t>муни</w:t>
            </w:r>
            <w:r>
              <w:rPr>
                <w:rFonts w:ascii="PT Astra Serif" w:hAnsi="PT Astra Serif"/>
                <w:szCs w:val="28"/>
              </w:rPr>
              <w:t>-</w:t>
            </w:r>
            <w:r w:rsidRPr="00882AF6">
              <w:rPr>
                <w:rFonts w:ascii="PT Astra Serif" w:hAnsi="PT Astra Serif"/>
                <w:szCs w:val="28"/>
              </w:rPr>
              <w:t>ципальных</w:t>
            </w:r>
            <w:proofErr w:type="spellEnd"/>
            <w:r w:rsidRPr="00882AF6">
              <w:rPr>
                <w:rFonts w:ascii="PT Astra Serif" w:hAnsi="PT Astra Serif"/>
                <w:szCs w:val="28"/>
              </w:rPr>
              <w:t xml:space="preserve"> и административно-территориальных о</w:t>
            </w:r>
            <w:r w:rsidRPr="00882AF6">
              <w:rPr>
                <w:rFonts w:ascii="PT Astra Serif" w:hAnsi="PT Astra Serif"/>
                <w:szCs w:val="28"/>
              </w:rPr>
              <w:t>б</w:t>
            </w:r>
            <w:r w:rsidRPr="00882AF6">
              <w:rPr>
                <w:rFonts w:ascii="PT Astra Serif" w:hAnsi="PT Astra Serif"/>
                <w:szCs w:val="28"/>
              </w:rPr>
              <w:t>разований Пан</w:t>
            </w:r>
            <w:r>
              <w:rPr>
                <w:rFonts w:ascii="PT Astra Serif" w:hAnsi="PT Astra Serif"/>
                <w:szCs w:val="28"/>
              </w:rPr>
              <w:t>-</w:t>
            </w:r>
            <w:proofErr w:type="spellStart"/>
            <w:r w:rsidRPr="00882AF6">
              <w:rPr>
                <w:rFonts w:ascii="PT Astra Serif" w:hAnsi="PT Astra Serif"/>
                <w:szCs w:val="28"/>
              </w:rPr>
              <w:t>крушихинского</w:t>
            </w:r>
            <w:proofErr w:type="spellEnd"/>
            <w:r w:rsidRPr="00882AF6">
              <w:rPr>
                <w:rFonts w:ascii="PT Astra Serif" w:hAnsi="PT Astra Serif"/>
                <w:szCs w:val="28"/>
              </w:rPr>
              <w:t xml:space="preserve">  района Алтайского края</w:t>
            </w:r>
            <w:r>
              <w:rPr>
                <w:rFonts w:ascii="PT Astra Serif" w:hAnsi="PT Astra Serif"/>
                <w:szCs w:val="28"/>
              </w:rPr>
              <w:t>»</w:t>
            </w:r>
          </w:p>
        </w:tc>
        <w:tc>
          <w:tcPr>
            <w:tcW w:w="4820" w:type="dxa"/>
          </w:tcPr>
          <w:p w:rsidR="00D524EF" w:rsidRDefault="001B78D3">
            <w:pPr>
              <w:ind w:right="-82"/>
              <w:jc w:val="right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Проект</w:t>
            </w:r>
          </w:p>
        </w:tc>
      </w:tr>
    </w:tbl>
    <w:p w:rsidR="00D524EF" w:rsidRDefault="00D524EF">
      <w:pPr>
        <w:rPr>
          <w:rFonts w:ascii="PT Astra Serif" w:hAnsi="PT Astra Serif"/>
          <w:szCs w:val="28"/>
        </w:rPr>
      </w:pPr>
    </w:p>
    <w:p w:rsidR="00D524EF" w:rsidRDefault="001B78D3">
      <w:pPr>
        <w:pStyle w:val="afc"/>
        <w:spacing w:after="240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</w:t>
      </w:r>
      <w:r>
        <w:rPr>
          <w:rFonts w:ascii="PT Astra Serif" w:hAnsi="PT Astra Serif"/>
          <w:szCs w:val="28"/>
        </w:rPr>
        <w:t>НОВЛЯЕТ:</w:t>
      </w:r>
    </w:p>
    <w:p w:rsidR="00D524EF" w:rsidRDefault="001B78D3">
      <w:pPr>
        <w:ind w:firstLine="709"/>
        <w:jc w:val="both"/>
        <w:rPr>
          <w:rFonts w:ascii="PT Astra Serif" w:hAnsi="PT Astra Serif"/>
          <w:bCs/>
          <w:szCs w:val="28"/>
        </w:rPr>
      </w:pPr>
      <w:r>
        <w:rPr>
          <w:rFonts w:ascii="PT Astra Serif" w:hAnsi="PT Astra Serif"/>
          <w:bCs/>
          <w:szCs w:val="16"/>
        </w:rPr>
        <w:t>1. Принять закон Алтайского края</w:t>
      </w:r>
      <w:r>
        <w:rPr>
          <w:rFonts w:ascii="PT Astra Serif" w:hAnsi="PT Astra Serif" w:cs="Arial"/>
          <w:b/>
          <w:bCs/>
          <w:szCs w:val="16"/>
        </w:rPr>
        <w:t xml:space="preserve"> </w:t>
      </w:r>
      <w:r>
        <w:rPr>
          <w:rFonts w:ascii="PT Astra Serif" w:hAnsi="PT Astra Serif"/>
        </w:rPr>
        <w:t>«</w:t>
      </w:r>
      <w:r>
        <w:rPr>
          <w:rFonts w:ascii="PT Astra Serif" w:hAnsi="PT Astra Serif"/>
          <w:szCs w:val="28"/>
        </w:rPr>
        <w:t xml:space="preserve">О внесении изменений </w:t>
      </w:r>
      <w:r w:rsidRPr="00882AF6">
        <w:rPr>
          <w:rFonts w:ascii="PT Astra Serif" w:hAnsi="PT Astra Serif"/>
          <w:szCs w:val="28"/>
        </w:rPr>
        <w:t>в пункт 7 статьи 1 закона Алтайского края «О</w:t>
      </w:r>
      <w:r>
        <w:rPr>
          <w:rFonts w:ascii="PT Astra Serif" w:hAnsi="PT Astra Serif"/>
          <w:szCs w:val="28"/>
        </w:rPr>
        <w:t> </w:t>
      </w:r>
      <w:r w:rsidRPr="00882AF6">
        <w:rPr>
          <w:rFonts w:ascii="PT Astra Serif" w:hAnsi="PT Astra Serif"/>
          <w:szCs w:val="28"/>
        </w:rPr>
        <w:t xml:space="preserve">внесении изменений в закон Алтайского края </w:t>
      </w:r>
      <w:r>
        <w:rPr>
          <w:rFonts w:ascii="PT Astra Serif" w:hAnsi="PT Astra Serif"/>
          <w:szCs w:val="28"/>
        </w:rPr>
        <w:t>«О </w:t>
      </w:r>
      <w:r w:rsidRPr="00882AF6">
        <w:rPr>
          <w:rFonts w:ascii="PT Astra Serif" w:hAnsi="PT Astra Serif"/>
          <w:szCs w:val="28"/>
        </w:rPr>
        <w:t>статусе и границах муниципальных и административно-территориальных о</w:t>
      </w:r>
      <w:r w:rsidRPr="00882AF6">
        <w:rPr>
          <w:rFonts w:ascii="PT Astra Serif" w:hAnsi="PT Astra Serif"/>
          <w:szCs w:val="28"/>
        </w:rPr>
        <w:t>б</w:t>
      </w:r>
      <w:r w:rsidRPr="00882AF6">
        <w:rPr>
          <w:rFonts w:ascii="PT Astra Serif" w:hAnsi="PT Astra Serif"/>
          <w:szCs w:val="28"/>
        </w:rPr>
        <w:t xml:space="preserve">разований Петропавловского района Алтайского </w:t>
      </w:r>
      <w:proofErr w:type="gramStart"/>
      <w:r w:rsidRPr="00882AF6">
        <w:rPr>
          <w:rFonts w:ascii="PT Astra Serif" w:hAnsi="PT Astra Serif"/>
          <w:szCs w:val="28"/>
        </w:rPr>
        <w:t>края»  и</w:t>
      </w:r>
      <w:proofErr w:type="gramEnd"/>
      <w:r w:rsidRPr="00882AF6">
        <w:rPr>
          <w:rFonts w:ascii="PT Astra Serif" w:hAnsi="PT Astra Serif"/>
          <w:szCs w:val="28"/>
        </w:rPr>
        <w:t xml:space="preserve"> в пункт 7 статьи 1 закона Алтайского края</w:t>
      </w:r>
      <w:r>
        <w:rPr>
          <w:rFonts w:ascii="PT Astra Serif" w:hAnsi="PT Astra Serif"/>
          <w:szCs w:val="28"/>
        </w:rPr>
        <w:t xml:space="preserve"> </w:t>
      </w:r>
      <w:r w:rsidRPr="00882AF6">
        <w:rPr>
          <w:rFonts w:ascii="PT Astra Serif" w:hAnsi="PT Astra Serif"/>
          <w:szCs w:val="28"/>
        </w:rPr>
        <w:t>«О</w:t>
      </w:r>
      <w:r>
        <w:rPr>
          <w:rFonts w:ascii="PT Astra Serif" w:hAnsi="PT Astra Serif"/>
          <w:szCs w:val="28"/>
        </w:rPr>
        <w:t> </w:t>
      </w:r>
      <w:r w:rsidRPr="00882AF6">
        <w:rPr>
          <w:rFonts w:ascii="PT Astra Serif" w:hAnsi="PT Astra Serif"/>
          <w:szCs w:val="28"/>
        </w:rPr>
        <w:t xml:space="preserve"> внесении изменений в закон Алтайского края «О</w:t>
      </w:r>
      <w:r>
        <w:rPr>
          <w:rFonts w:ascii="PT Astra Serif" w:hAnsi="PT Astra Serif"/>
          <w:szCs w:val="28"/>
        </w:rPr>
        <w:t> </w:t>
      </w:r>
      <w:r w:rsidRPr="00882AF6">
        <w:rPr>
          <w:rFonts w:ascii="PT Astra Serif" w:hAnsi="PT Astra Serif"/>
          <w:szCs w:val="28"/>
        </w:rPr>
        <w:t xml:space="preserve"> статусе и границах муниципальных и административно-территориальных о</w:t>
      </w:r>
      <w:r w:rsidRPr="00882AF6">
        <w:rPr>
          <w:rFonts w:ascii="PT Astra Serif" w:hAnsi="PT Astra Serif"/>
          <w:szCs w:val="28"/>
        </w:rPr>
        <w:t>б</w:t>
      </w:r>
      <w:r w:rsidRPr="00882AF6">
        <w:rPr>
          <w:rFonts w:ascii="PT Astra Serif" w:hAnsi="PT Astra Serif"/>
          <w:szCs w:val="28"/>
        </w:rPr>
        <w:t xml:space="preserve">разований </w:t>
      </w:r>
      <w:proofErr w:type="spellStart"/>
      <w:r w:rsidRPr="00882AF6">
        <w:rPr>
          <w:rFonts w:ascii="PT Astra Serif" w:hAnsi="PT Astra Serif"/>
          <w:szCs w:val="28"/>
        </w:rPr>
        <w:t>Панкрушихинского</w:t>
      </w:r>
      <w:proofErr w:type="spellEnd"/>
      <w:r w:rsidRPr="00882AF6">
        <w:rPr>
          <w:rFonts w:ascii="PT Astra Serif" w:hAnsi="PT Astra Serif"/>
          <w:szCs w:val="28"/>
        </w:rPr>
        <w:t xml:space="preserve">  района Алтайского края</w:t>
      </w:r>
      <w:r>
        <w:rPr>
          <w:rFonts w:ascii="PT Astra Serif" w:hAnsi="PT Astra Serif"/>
          <w:szCs w:val="28"/>
        </w:rPr>
        <w:t>»</w:t>
      </w:r>
      <w:r>
        <w:rPr>
          <w:rFonts w:ascii="PT Astra Serif" w:eastAsia="Calibri" w:hAnsi="PT Astra Serif"/>
          <w:szCs w:val="28"/>
          <w:lang w:eastAsia="en-US"/>
        </w:rPr>
        <w:t>.</w:t>
      </w:r>
    </w:p>
    <w:p w:rsidR="00D524EF" w:rsidRDefault="00D524EF">
      <w:pPr>
        <w:ind w:firstLine="709"/>
        <w:jc w:val="both"/>
        <w:rPr>
          <w:rFonts w:ascii="PT Astra Serif" w:hAnsi="PT Astra Serif"/>
          <w:bCs/>
          <w:szCs w:val="28"/>
        </w:rPr>
      </w:pPr>
    </w:p>
    <w:p w:rsidR="00D524EF" w:rsidRDefault="001B78D3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>2. Направить указанный Закон Губернатору Алтайского края для подписания</w:t>
      </w:r>
      <w:r>
        <w:rPr>
          <w:rFonts w:ascii="PT Astra Serif" w:hAnsi="PT Astra Serif"/>
        </w:rPr>
        <w:t xml:space="preserve"> и обнародования в устан</w:t>
      </w:r>
      <w:r>
        <w:rPr>
          <w:rFonts w:ascii="PT Astra Serif" w:hAnsi="PT Astra Serif"/>
        </w:rPr>
        <w:t>овленном порядке.</w:t>
      </w:r>
    </w:p>
    <w:p w:rsidR="00D524EF" w:rsidRDefault="00D524EF">
      <w:pPr>
        <w:rPr>
          <w:rFonts w:ascii="PT Astra Serif" w:hAnsi="PT Astra Serif"/>
          <w:szCs w:val="28"/>
        </w:rPr>
      </w:pPr>
    </w:p>
    <w:p w:rsidR="001B78D3" w:rsidRDefault="001B78D3">
      <w:pPr>
        <w:rPr>
          <w:rFonts w:ascii="PT Astra Serif" w:hAnsi="PT Astra Serif"/>
          <w:szCs w:val="28"/>
        </w:rPr>
      </w:pPr>
    </w:p>
    <w:tbl>
      <w:tblPr>
        <w:tblStyle w:val="af4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4"/>
        <w:gridCol w:w="3023"/>
      </w:tblGrid>
      <w:tr w:rsidR="00D524EF">
        <w:trPr>
          <w:trHeight w:val="630"/>
        </w:trPr>
        <w:tc>
          <w:tcPr>
            <w:tcW w:w="6474" w:type="dxa"/>
          </w:tcPr>
          <w:p w:rsidR="00D524EF" w:rsidRDefault="001B78D3">
            <w:pPr>
              <w:ind w:left="-108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Председатель Алтайского краевого</w:t>
            </w:r>
          </w:p>
          <w:p w:rsidR="00D524EF" w:rsidRDefault="001B78D3">
            <w:pPr>
              <w:ind w:left="-108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Законодательного Собрания</w:t>
            </w:r>
          </w:p>
        </w:tc>
        <w:tc>
          <w:tcPr>
            <w:tcW w:w="3023" w:type="dxa"/>
            <w:vAlign w:val="bottom"/>
          </w:tcPr>
          <w:p w:rsidR="00D524EF" w:rsidRDefault="001B78D3">
            <w:pPr>
              <w:ind w:right="-91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А.А. Романенко</w:t>
            </w:r>
          </w:p>
        </w:tc>
        <w:bookmarkStart w:id="0" w:name="_GoBack"/>
        <w:bookmarkEnd w:id="0"/>
      </w:tr>
    </w:tbl>
    <w:p w:rsidR="001B78D3" w:rsidRDefault="001B78D3">
      <w:pPr>
        <w:rPr>
          <w:rFonts w:ascii="PT Astra Serif" w:hAnsi="PT Astra Serif"/>
        </w:rPr>
      </w:pPr>
    </w:p>
    <w:sectPr w:rsidR="001B78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80" w:bottom="1134" w:left="1701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4EF" w:rsidRDefault="001B78D3">
      <w:r>
        <w:separator/>
      </w:r>
    </w:p>
  </w:endnote>
  <w:endnote w:type="continuationSeparator" w:id="0">
    <w:p w:rsidR="00D524EF" w:rsidRDefault="001B7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4EF" w:rsidRDefault="00D524EF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4EF" w:rsidRDefault="00D524EF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4EF" w:rsidRDefault="00D524EF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4EF" w:rsidRDefault="001B78D3">
      <w:r>
        <w:separator/>
      </w:r>
    </w:p>
  </w:footnote>
  <w:footnote w:type="continuationSeparator" w:id="0">
    <w:p w:rsidR="00D524EF" w:rsidRDefault="001B7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4EF" w:rsidRDefault="00D524EF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/>
    <w:sdtContent>
      <w:p w:rsidR="00D524EF" w:rsidRDefault="001B78D3">
        <w:pPr>
          <w:pStyle w:val="af5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4EF" w:rsidRDefault="001B78D3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>
          <wp:extent cx="723900" cy="723900"/>
          <wp:effectExtent l="0" t="0" r="0" b="0"/>
          <wp:docPr id="5" name="Рисунок 5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/>
                  </pic:cNvPicPr>
                </pic:nvPicPr>
                <pic:blipFill>
                  <a:blip r:embed="rId1">
                    <a:grayscl/>
                    <a:biLevel thresh="50000"/>
                  </a:blip>
                  <a:stretch/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  <a:miter/>
                  </a:ln>
                </pic:spPr>
              </pic:pic>
            </a:graphicData>
          </a:graphic>
        </wp:inline>
      </w:drawing>
    </w:r>
  </w:p>
  <w:p w:rsidR="00D524EF" w:rsidRDefault="001B78D3">
    <w:pPr>
      <w:spacing w:line="480" w:lineRule="auto"/>
      <w:jc w:val="center"/>
      <w:rPr>
        <w:b/>
        <w:sz w:val="26"/>
        <w:szCs w:val="26"/>
      </w:rPr>
    </w:pPr>
    <w:r>
      <w:rPr>
        <w:b/>
        <w:sz w:val="26"/>
        <w:szCs w:val="26"/>
      </w:rPr>
      <w:t>АЛТАЙСКОЕ КРАЕВОЕ ЗАКОНОДАТЕЛЬНОЕ СОБРАНИЕ</w:t>
    </w:r>
  </w:p>
  <w:p w:rsidR="00D524EF" w:rsidRDefault="001B78D3">
    <w:pPr>
      <w:spacing w:line="480" w:lineRule="auto"/>
      <w:jc w:val="center"/>
      <w:rPr>
        <w:b/>
        <w:spacing w:val="80"/>
        <w:sz w:val="36"/>
        <w:szCs w:val="36"/>
      </w:rPr>
    </w:pPr>
    <w:r>
      <w:rPr>
        <w:b/>
        <w:spacing w:val="80"/>
        <w:sz w:val="36"/>
        <w:szCs w:val="36"/>
      </w:rPr>
      <w:t>ПОСТАНОВЛЕНИЕ</w:t>
    </w:r>
  </w:p>
  <w:tbl>
    <w:tblPr>
      <w:tblStyle w:val="af4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D524EF">
      <w:tc>
        <w:tcPr>
          <w:tcW w:w="2551" w:type="dxa"/>
          <w:tcBorders>
            <w:bottom w:val="single" w:sz="4" w:space="0" w:color="auto"/>
          </w:tcBorders>
        </w:tcPr>
        <w:p w:rsidR="00D524EF" w:rsidRDefault="00D524EF">
          <w:pPr>
            <w:rPr>
              <w:szCs w:val="28"/>
            </w:rPr>
          </w:pPr>
        </w:p>
      </w:tc>
      <w:tc>
        <w:tcPr>
          <w:tcW w:w="3969" w:type="dxa"/>
        </w:tcPr>
        <w:p w:rsidR="00D524EF" w:rsidRDefault="00D524EF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D524EF" w:rsidRDefault="001B78D3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D524EF" w:rsidRDefault="00D524EF">
          <w:pPr>
            <w:rPr>
              <w:szCs w:val="28"/>
            </w:rPr>
          </w:pPr>
        </w:p>
      </w:tc>
    </w:tr>
  </w:tbl>
  <w:p w:rsidR="00D524EF" w:rsidRDefault="001B78D3">
    <w:pPr>
      <w:jc w:val="center"/>
      <w:rPr>
        <w:sz w:val="24"/>
        <w:szCs w:val="24"/>
      </w:rPr>
    </w:pPr>
    <w:r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EF"/>
    <w:rsid w:val="001B78D3"/>
    <w:rsid w:val="00D5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6D4C3-4E82-4AE7-B49F-0AD87845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f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fb">
    <w:name w:val="Placeholder Text"/>
    <w:basedOn w:val="a0"/>
    <w:uiPriority w:val="99"/>
    <w:semiHidden/>
    <w:rPr>
      <w:color w:val="808080"/>
    </w:rPr>
  </w:style>
  <w:style w:type="paragraph" w:styleId="afc">
    <w:name w:val="Body Text"/>
    <w:basedOn w:val="a"/>
    <w:link w:val="afd"/>
    <w:pPr>
      <w:spacing w:after="120"/>
    </w:pPr>
  </w:style>
  <w:style w:type="character" w:customStyle="1" w:styleId="afd">
    <w:name w:val="Основной текст Знак"/>
    <w:basedOn w:val="a0"/>
    <w:link w:val="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Надежда Викторовна Старцева</cp:lastModifiedBy>
  <cp:revision>2</cp:revision>
  <dcterms:created xsi:type="dcterms:W3CDTF">2025-06-16T03:24:00Z</dcterms:created>
  <dcterms:modified xsi:type="dcterms:W3CDTF">2025-06-16T03:24:00Z</dcterms:modified>
</cp:coreProperties>
</file>